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C3818" w14:textId="77777777" w:rsidR="009241C0" w:rsidRPr="009241C0" w:rsidRDefault="009241C0" w:rsidP="009241C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>FORMULARZ KONSULTACYJNY</w:t>
      </w: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pl-PL"/>
        </w:rPr>
        <w:t xml:space="preserve">                                                                                                          </w:t>
      </w:r>
      <w:r w:rsidRPr="009241C0"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  <w:t xml:space="preserve">do projektu Strategii Rozwiązywania Problemów Społecznych Gminy Wilamowice </w:t>
      </w:r>
      <w:r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  <w:t xml:space="preserve">                                 </w:t>
      </w:r>
      <w:r w:rsidRPr="009241C0">
        <w:rPr>
          <w:rFonts w:ascii="Times New Roman" w:eastAsia="Times New Roman" w:hAnsi="Times New Roman" w:cs="Times New Roman"/>
          <w:bCs/>
          <w:sz w:val="36"/>
          <w:szCs w:val="36"/>
          <w:lang w:eastAsia="pl-PL"/>
        </w:rPr>
        <w:t>na lata 2027–2036</w:t>
      </w:r>
    </w:p>
    <w:p w14:paraId="0BF09AAF" w14:textId="77777777" w:rsidR="003F054C" w:rsidRDefault="003F054C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286AD443" w14:textId="01F21A8E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Termin zgłaszania uwag i opinii w ramach konsultacji:</w:t>
      </w:r>
      <w:r w:rsidR="003F054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 </w:t>
      </w:r>
      <w:r w:rsidR="00EA2260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3F0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października</w:t>
      </w:r>
      <w:r w:rsidR="003F0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 do </w:t>
      </w:r>
      <w:r w:rsidR="00EA2260">
        <w:rPr>
          <w:rFonts w:ascii="Times New Roman" w:eastAsia="Times New Roman" w:hAnsi="Times New Roman" w:cs="Times New Roman"/>
          <w:sz w:val="24"/>
          <w:szCs w:val="24"/>
          <w:lang w:eastAsia="pl-PL"/>
        </w:rPr>
        <w:t>28</w:t>
      </w:r>
      <w:r w:rsidR="003F0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października 2026 r.</w:t>
      </w:r>
    </w:p>
    <w:p w14:paraId="255DDA05" w14:textId="77777777" w:rsidR="009241C0" w:rsidRPr="009241C0" w:rsidRDefault="009241C0" w:rsidP="003F054C">
      <w:pPr>
        <w:tabs>
          <w:tab w:val="left" w:pos="709"/>
        </w:tabs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Zgłaszam następujące uwagi i opinie do projektu Strategii:</w:t>
      </w:r>
    </w:p>
    <w:tbl>
      <w:tblPr>
        <w:tblW w:w="0" w:type="auto"/>
        <w:tblCellSpacing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"/>
        <w:gridCol w:w="2240"/>
        <w:gridCol w:w="992"/>
        <w:gridCol w:w="4252"/>
        <w:gridCol w:w="3965"/>
        <w:gridCol w:w="2129"/>
      </w:tblGrid>
      <w:tr w:rsidR="009241C0" w:rsidRPr="009241C0" w14:paraId="6FBAA0A8" w14:textId="77777777" w:rsidTr="009241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81B6D4" w14:textId="77777777" w:rsidR="009241C0" w:rsidRPr="009241C0" w:rsidRDefault="009241C0" w:rsidP="0092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2210" w:type="dxa"/>
            <w:vAlign w:val="center"/>
            <w:hideMark/>
          </w:tcPr>
          <w:p w14:paraId="374FA1A8" w14:textId="77777777" w:rsidR="009241C0" w:rsidRPr="009241C0" w:rsidRDefault="009241C0" w:rsidP="0092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Rozdział / podrozdział / cel / kierunek działania</w:t>
            </w:r>
          </w:p>
        </w:tc>
        <w:tc>
          <w:tcPr>
            <w:tcW w:w="962" w:type="dxa"/>
            <w:vAlign w:val="center"/>
            <w:hideMark/>
          </w:tcPr>
          <w:p w14:paraId="04F97E2E" w14:textId="77777777" w:rsidR="009241C0" w:rsidRPr="009241C0" w:rsidRDefault="009241C0" w:rsidP="0092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Nr strony</w:t>
            </w:r>
          </w:p>
        </w:tc>
        <w:tc>
          <w:tcPr>
            <w:tcW w:w="4222" w:type="dxa"/>
            <w:vAlign w:val="center"/>
            <w:hideMark/>
          </w:tcPr>
          <w:p w14:paraId="726A5D82" w14:textId="77777777" w:rsidR="009241C0" w:rsidRPr="009241C0" w:rsidRDefault="009241C0" w:rsidP="0092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Dotychczasowy zapis</w:t>
            </w:r>
          </w:p>
        </w:tc>
        <w:tc>
          <w:tcPr>
            <w:tcW w:w="3935" w:type="dxa"/>
            <w:vAlign w:val="center"/>
            <w:hideMark/>
          </w:tcPr>
          <w:p w14:paraId="75924A45" w14:textId="77777777" w:rsidR="009241C0" w:rsidRPr="009241C0" w:rsidRDefault="009241C0" w:rsidP="0092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Proponowany zmieniony zapis</w:t>
            </w:r>
          </w:p>
        </w:tc>
        <w:tc>
          <w:tcPr>
            <w:tcW w:w="0" w:type="auto"/>
            <w:vAlign w:val="center"/>
            <w:hideMark/>
          </w:tcPr>
          <w:p w14:paraId="083837A0" w14:textId="77777777" w:rsidR="009241C0" w:rsidRPr="009241C0" w:rsidRDefault="009241C0" w:rsidP="009241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Uzasadnienie uwagi</w:t>
            </w:r>
          </w:p>
        </w:tc>
      </w:tr>
      <w:tr w:rsidR="009241C0" w:rsidRPr="009241C0" w14:paraId="1B782621" w14:textId="77777777" w:rsidTr="009241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23B53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241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210" w:type="dxa"/>
            <w:vAlign w:val="center"/>
            <w:hideMark/>
          </w:tcPr>
          <w:p w14:paraId="637D35EC" w14:textId="77777777" w:rsidR="00EA2260" w:rsidRDefault="00EA226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9DFA11E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2" w:type="dxa"/>
            <w:vAlign w:val="center"/>
            <w:hideMark/>
          </w:tcPr>
          <w:p w14:paraId="0334BD51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22" w:type="dxa"/>
            <w:vAlign w:val="center"/>
            <w:hideMark/>
          </w:tcPr>
          <w:p w14:paraId="194F7AFF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35" w:type="dxa"/>
            <w:vAlign w:val="center"/>
            <w:hideMark/>
          </w:tcPr>
          <w:p w14:paraId="192E4B11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0028369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241C0" w:rsidRPr="009241C0" w14:paraId="312EADF0" w14:textId="77777777" w:rsidTr="009241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5B8D0D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210" w:type="dxa"/>
            <w:vAlign w:val="center"/>
            <w:hideMark/>
          </w:tcPr>
          <w:p w14:paraId="323F11BD" w14:textId="77777777" w:rsid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8985202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2" w:type="dxa"/>
            <w:vAlign w:val="center"/>
            <w:hideMark/>
          </w:tcPr>
          <w:p w14:paraId="468EE21B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22" w:type="dxa"/>
            <w:vAlign w:val="center"/>
            <w:hideMark/>
          </w:tcPr>
          <w:p w14:paraId="7284F54E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35" w:type="dxa"/>
            <w:vAlign w:val="center"/>
            <w:hideMark/>
          </w:tcPr>
          <w:p w14:paraId="71C3A6D2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79E3BF4C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241C0" w:rsidRPr="009241C0" w14:paraId="551AF548" w14:textId="77777777" w:rsidTr="009241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3963E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210" w:type="dxa"/>
            <w:vAlign w:val="center"/>
            <w:hideMark/>
          </w:tcPr>
          <w:p w14:paraId="5E37C25B" w14:textId="77777777" w:rsid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C28043D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2" w:type="dxa"/>
            <w:vAlign w:val="center"/>
            <w:hideMark/>
          </w:tcPr>
          <w:p w14:paraId="46375035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22" w:type="dxa"/>
            <w:vAlign w:val="center"/>
            <w:hideMark/>
          </w:tcPr>
          <w:p w14:paraId="530CD5FF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35" w:type="dxa"/>
            <w:vAlign w:val="center"/>
            <w:hideMark/>
          </w:tcPr>
          <w:p w14:paraId="2E7A8230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2CE12A27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241C0" w:rsidRPr="009241C0" w14:paraId="6CAA53D1" w14:textId="77777777" w:rsidTr="009241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40A034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  <w:r w:rsidRPr="009241C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2210" w:type="dxa"/>
            <w:vAlign w:val="center"/>
            <w:hideMark/>
          </w:tcPr>
          <w:p w14:paraId="784EA495" w14:textId="77777777" w:rsid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7C0CE315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2" w:type="dxa"/>
            <w:vAlign w:val="center"/>
            <w:hideMark/>
          </w:tcPr>
          <w:p w14:paraId="15709FAE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22" w:type="dxa"/>
            <w:vAlign w:val="center"/>
            <w:hideMark/>
          </w:tcPr>
          <w:p w14:paraId="1CAAA437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35" w:type="dxa"/>
            <w:vAlign w:val="center"/>
            <w:hideMark/>
          </w:tcPr>
          <w:p w14:paraId="596A88D4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710055B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241C0" w:rsidRPr="009241C0" w14:paraId="65957C41" w14:textId="77777777" w:rsidTr="009241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5E5802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210" w:type="dxa"/>
            <w:vAlign w:val="center"/>
            <w:hideMark/>
          </w:tcPr>
          <w:p w14:paraId="076331E7" w14:textId="77777777" w:rsid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37E10FC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2" w:type="dxa"/>
            <w:vAlign w:val="center"/>
            <w:hideMark/>
          </w:tcPr>
          <w:p w14:paraId="165E5184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22" w:type="dxa"/>
            <w:vAlign w:val="center"/>
            <w:hideMark/>
          </w:tcPr>
          <w:p w14:paraId="3B69F0BF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35" w:type="dxa"/>
            <w:vAlign w:val="center"/>
            <w:hideMark/>
          </w:tcPr>
          <w:p w14:paraId="6A45A746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0D2F2B1C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9241C0" w:rsidRPr="009241C0" w14:paraId="0810B778" w14:textId="77777777" w:rsidTr="009241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CB476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210" w:type="dxa"/>
            <w:vAlign w:val="center"/>
            <w:hideMark/>
          </w:tcPr>
          <w:p w14:paraId="7233ED74" w14:textId="77777777" w:rsid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D296C22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962" w:type="dxa"/>
            <w:vAlign w:val="center"/>
            <w:hideMark/>
          </w:tcPr>
          <w:p w14:paraId="49262AE5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4222" w:type="dxa"/>
            <w:vAlign w:val="center"/>
            <w:hideMark/>
          </w:tcPr>
          <w:p w14:paraId="58486529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935" w:type="dxa"/>
            <w:vAlign w:val="center"/>
            <w:hideMark/>
          </w:tcPr>
          <w:p w14:paraId="6C5DCB28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6547A1A2" w14:textId="77777777" w:rsidR="009241C0" w:rsidRPr="009241C0" w:rsidRDefault="009241C0" w:rsidP="009241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45B347D" w14:textId="77777777" w:rsidR="003F054C" w:rsidRDefault="003F054C" w:rsidP="009241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39F9543C" w14:textId="77777777" w:rsidR="009241C0" w:rsidRPr="009241C0" w:rsidRDefault="009241C0" w:rsidP="009241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Dodatkowe uwagi, opinie lub propozycje dotyczące projektu Strategii:</w:t>
      </w:r>
    </w:p>
    <w:p w14:paraId="2D215DCF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</w:t>
      </w:r>
    </w:p>
    <w:p w14:paraId="7418AA22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</w:t>
      </w:r>
    </w:p>
    <w:p w14:paraId="7143D5AE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</w:t>
      </w:r>
    </w:p>
    <w:p w14:paraId="526973D0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</w:t>
      </w:r>
    </w:p>
    <w:p w14:paraId="328CD94A" w14:textId="77777777" w:rsidR="009241C0" w:rsidRPr="009241C0" w:rsidRDefault="009241C0" w:rsidP="009241C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Dane osoby / podmiotu zgłaszającego uwagę</w:t>
      </w:r>
    </w:p>
    <w:p w14:paraId="6078C6D8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i nazwisko / nazwa organizacji lub instytucji:</w:t>
      </w:r>
    </w:p>
    <w:p w14:paraId="147139F1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</w:p>
    <w:p w14:paraId="56C8947D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Telefon / e-mail:</w:t>
      </w:r>
    </w:p>
    <w:p w14:paraId="67F55341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</w:t>
      </w:r>
    </w:p>
    <w:p w14:paraId="4987C845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Data: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</w:t>
      </w:r>
    </w:p>
    <w:p w14:paraId="791AC8DE" w14:textId="77777777" w:rsidR="009241C0" w:rsidRPr="009241C0" w:rsidRDefault="009241C0" w:rsidP="009241C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241C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Podpis:</w:t>
      </w:r>
      <w:r w:rsidRPr="009241C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</w:t>
      </w:r>
    </w:p>
    <w:p w14:paraId="1398E9A2" w14:textId="77777777" w:rsidR="00CF11FD" w:rsidRDefault="00CF11FD"/>
    <w:sectPr w:rsidR="00CF11FD" w:rsidSect="009241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A83E83"/>
    <w:multiLevelType w:val="multilevel"/>
    <w:tmpl w:val="F3C20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307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41C0"/>
    <w:rsid w:val="003F054C"/>
    <w:rsid w:val="009241C0"/>
    <w:rsid w:val="00CF11FD"/>
    <w:rsid w:val="00DC3F91"/>
    <w:rsid w:val="00EA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A34C"/>
  <w15:docId w15:val="{9CC8CA27-E212-4607-B191-E61E4A7D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F11FD"/>
  </w:style>
  <w:style w:type="paragraph" w:styleId="Nagwek1">
    <w:name w:val="heading 1"/>
    <w:basedOn w:val="Normalny"/>
    <w:link w:val="Nagwek1Znak"/>
    <w:uiPriority w:val="9"/>
    <w:qFormat/>
    <w:rsid w:val="00924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9241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241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41C0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241C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241C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24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41C0"/>
    <w:rPr>
      <w:b/>
      <w:bCs/>
    </w:rPr>
  </w:style>
  <w:style w:type="character" w:styleId="Uwydatnienie">
    <w:name w:val="Emphasis"/>
    <w:basedOn w:val="Domylnaczcionkaakapitu"/>
    <w:uiPriority w:val="20"/>
    <w:qFormat/>
    <w:rsid w:val="009241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6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302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 ha</dc:creator>
  <cp:lastModifiedBy>Jolanta Wójcik-Wykręt</cp:lastModifiedBy>
  <cp:revision>3</cp:revision>
  <dcterms:created xsi:type="dcterms:W3CDTF">2026-10-06T21:36:00Z</dcterms:created>
  <dcterms:modified xsi:type="dcterms:W3CDTF">2026-10-12T12:45:00Z</dcterms:modified>
</cp:coreProperties>
</file>