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A0EF3" w14:textId="77777777" w:rsidR="003077B4" w:rsidRPr="00AD5926" w:rsidRDefault="003077B4" w:rsidP="003077B4">
      <w:pPr>
        <w:rPr>
          <w:b/>
          <w:bCs/>
        </w:rPr>
      </w:pPr>
    </w:p>
    <w:p w14:paraId="4E1320CF" w14:textId="77777777" w:rsidR="003C4A97" w:rsidRDefault="003077B4" w:rsidP="007967F9">
      <w:pPr>
        <w:spacing w:after="0" w:line="240" w:lineRule="auto"/>
        <w:jc w:val="both"/>
        <w:rPr>
          <w:b/>
          <w:bCs/>
        </w:rPr>
      </w:pPr>
      <w:r w:rsidRPr="007967F9">
        <w:rPr>
          <w:b/>
          <w:bCs/>
        </w:rPr>
        <w:t xml:space="preserve">Szanowni Państwo, </w:t>
      </w:r>
    </w:p>
    <w:p w14:paraId="5AE47C3F" w14:textId="77777777" w:rsidR="007967F9" w:rsidRPr="007967F9" w:rsidRDefault="007967F9" w:rsidP="007967F9">
      <w:pPr>
        <w:spacing w:after="0" w:line="240" w:lineRule="auto"/>
        <w:jc w:val="both"/>
        <w:rPr>
          <w:b/>
          <w:bCs/>
        </w:rPr>
      </w:pPr>
    </w:p>
    <w:p w14:paraId="1C7A6BFA" w14:textId="77777777" w:rsidR="003C4A97" w:rsidRPr="007967F9" w:rsidRDefault="003C4A97" w:rsidP="007967F9">
      <w:pPr>
        <w:spacing w:after="0" w:line="240" w:lineRule="auto"/>
        <w:jc w:val="both"/>
        <w:rPr>
          <w:rFonts w:eastAsia="Times New Roman" w:cs="Arial"/>
          <w:kern w:val="0"/>
          <w:lang w:eastAsia="pl-PL"/>
          <w14:ligatures w14:val="none"/>
        </w:rPr>
      </w:pPr>
      <w:r w:rsidRPr="007967F9">
        <w:rPr>
          <w:rFonts w:eastAsia="Times New Roman" w:cs="Arial"/>
          <w:kern w:val="0"/>
          <w:lang w:eastAsia="pl-PL"/>
          <w14:ligatures w14:val="none"/>
        </w:rPr>
        <w:t xml:space="preserve">Serdecznie zapraszamy do wzięcia udziału w </w:t>
      </w:r>
      <w:r w:rsidRPr="007967F9">
        <w:rPr>
          <w:rFonts w:eastAsia="Times New Roman" w:cs="Arial"/>
          <w:b/>
          <w:bCs/>
          <w:kern w:val="0"/>
          <w:lang w:eastAsia="pl-PL"/>
          <w14:ligatures w14:val="none"/>
        </w:rPr>
        <w:t>bezpłatnym spotkaniu informacyjnym</w:t>
      </w:r>
      <w:r w:rsidRPr="007967F9">
        <w:rPr>
          <w:rFonts w:eastAsia="Times New Roman" w:cs="Arial"/>
          <w:kern w:val="0"/>
          <w:lang w:eastAsia="pl-PL"/>
          <w14:ligatures w14:val="none"/>
        </w:rPr>
        <w:t xml:space="preserve">, poświęconym możliwościom pozyskania dofinansowania ze środków Unii Europejskiej w ramach </w:t>
      </w:r>
      <w:r w:rsidRPr="007967F9">
        <w:rPr>
          <w:rFonts w:eastAsia="Times New Roman" w:cs="Arial"/>
          <w:b/>
          <w:bCs/>
          <w:kern w:val="0"/>
          <w:lang w:eastAsia="pl-PL"/>
          <w14:ligatures w14:val="none"/>
        </w:rPr>
        <w:t>Europejskiego Funduszu Społecznego Plus (EFS+)</w:t>
      </w:r>
      <w:r w:rsidRPr="007967F9">
        <w:rPr>
          <w:rFonts w:eastAsia="Times New Roman" w:cs="Arial"/>
          <w:kern w:val="0"/>
          <w:lang w:eastAsia="pl-PL"/>
          <w14:ligatures w14:val="none"/>
        </w:rPr>
        <w:t>.</w:t>
      </w:r>
    </w:p>
    <w:p w14:paraId="3CA8A33C" w14:textId="04FB12B2" w:rsidR="001A7A9A" w:rsidRPr="00BD6663" w:rsidRDefault="001A7A9A" w:rsidP="007967F9">
      <w:pPr>
        <w:spacing w:after="0" w:line="240" w:lineRule="auto"/>
        <w:jc w:val="both"/>
        <w:rPr>
          <w:rFonts w:eastAsia="Times New Roman" w:cs="Arial"/>
          <w:kern w:val="0"/>
          <w:lang w:eastAsia="pl-PL"/>
          <w14:ligatures w14:val="none"/>
        </w:rPr>
      </w:pPr>
      <w:r w:rsidRPr="007967F9">
        <w:rPr>
          <w:rFonts w:eastAsia="Times New Roman" w:cs="Arial"/>
          <w:kern w:val="0"/>
          <w:lang w:eastAsia="pl-PL"/>
          <w14:ligatures w14:val="none"/>
        </w:rPr>
        <w:t xml:space="preserve">Spotkania będą realizowane w cyklu </w:t>
      </w:r>
      <w:r w:rsidRPr="00BD6663">
        <w:rPr>
          <w:rFonts w:eastAsia="Times New Roman" w:cs="Arial"/>
          <w:b/>
          <w:bCs/>
          <w:kern w:val="0"/>
          <w:lang w:eastAsia="pl-PL"/>
          <w14:ligatures w14:val="none"/>
        </w:rPr>
        <w:t>od 2</w:t>
      </w:r>
      <w:r w:rsidRPr="007967F9">
        <w:rPr>
          <w:rFonts w:eastAsia="Times New Roman" w:cs="Arial"/>
          <w:b/>
          <w:bCs/>
          <w:kern w:val="0"/>
          <w:lang w:eastAsia="pl-PL"/>
          <w14:ligatures w14:val="none"/>
        </w:rPr>
        <w:t xml:space="preserve">8 września do </w:t>
      </w:r>
      <w:r w:rsidR="00BD6663">
        <w:rPr>
          <w:rFonts w:eastAsia="Times New Roman" w:cs="Arial"/>
          <w:b/>
          <w:bCs/>
          <w:kern w:val="0"/>
          <w:lang w:eastAsia="pl-PL"/>
          <w14:ligatures w14:val="none"/>
        </w:rPr>
        <w:t>8</w:t>
      </w:r>
      <w:r w:rsidRPr="007967F9">
        <w:rPr>
          <w:rFonts w:eastAsia="Times New Roman" w:cs="Arial"/>
          <w:b/>
          <w:bCs/>
          <w:kern w:val="0"/>
          <w:lang w:eastAsia="pl-PL"/>
          <w14:ligatures w14:val="none"/>
        </w:rPr>
        <w:t xml:space="preserve"> października 2026 roku</w:t>
      </w:r>
      <w:r w:rsidR="00BD6663">
        <w:rPr>
          <w:rFonts w:eastAsia="Times New Roman" w:cs="Arial"/>
          <w:kern w:val="0"/>
          <w:lang w:eastAsia="pl-PL"/>
          <w14:ligatures w14:val="none"/>
        </w:rPr>
        <w:t xml:space="preserve">, </w:t>
      </w:r>
      <w:r w:rsidRPr="007967F9">
        <w:t>a poprowadzą je pracownicy biura Stowarzyszenia LGD Ziemia Bielska.</w:t>
      </w:r>
    </w:p>
    <w:p w14:paraId="7A16BA2D" w14:textId="77777777" w:rsidR="00BD6663" w:rsidRDefault="00BD6663" w:rsidP="007967F9">
      <w:pPr>
        <w:spacing w:line="240" w:lineRule="auto"/>
        <w:jc w:val="both"/>
      </w:pPr>
    </w:p>
    <w:p w14:paraId="7FD37215" w14:textId="3DC2ED4F" w:rsidR="00412D9A" w:rsidRDefault="003F4356" w:rsidP="007967F9">
      <w:pPr>
        <w:spacing w:line="240" w:lineRule="auto"/>
        <w:jc w:val="both"/>
        <w:rPr>
          <w:rFonts w:eastAsia="Times New Roman" w:cs="Arial"/>
          <w:kern w:val="0"/>
          <w:u w:val="single"/>
          <w:lang w:eastAsia="pl-PL"/>
          <w14:ligatures w14:val="none"/>
        </w:rPr>
      </w:pPr>
      <w:r w:rsidRPr="007967F9">
        <w:rPr>
          <w:rFonts w:eastAsia="Times New Roman" w:cs="Arial"/>
          <w:kern w:val="0"/>
          <w:u w:val="single"/>
          <w:lang w:eastAsia="pl-PL"/>
          <w14:ligatures w14:val="none"/>
        </w:rPr>
        <w:t xml:space="preserve">Najbliższe konkursy planujemy ogłosić w pierwszym kwartale 2027 r. i odbędą się one </w:t>
      </w:r>
      <w:r w:rsidR="001A7A9A" w:rsidRPr="007967F9">
        <w:rPr>
          <w:rFonts w:eastAsia="Times New Roman" w:cs="Arial"/>
          <w:kern w:val="0"/>
          <w:u w:val="single"/>
          <w:lang w:eastAsia="pl-PL"/>
          <w14:ligatures w14:val="none"/>
        </w:rPr>
        <w:t xml:space="preserve">                                        </w:t>
      </w:r>
      <w:r w:rsidRPr="007967F9">
        <w:rPr>
          <w:rFonts w:eastAsia="Times New Roman" w:cs="Arial"/>
          <w:kern w:val="0"/>
          <w:u w:val="single"/>
          <w:lang w:eastAsia="pl-PL"/>
          <w14:ligatures w14:val="none"/>
        </w:rPr>
        <w:t>z następujących zakresów:</w:t>
      </w:r>
    </w:p>
    <w:p w14:paraId="3125A5D5" w14:textId="77777777" w:rsidR="007967F9" w:rsidRPr="007967F9" w:rsidRDefault="007967F9" w:rsidP="007967F9">
      <w:pPr>
        <w:spacing w:line="240" w:lineRule="auto"/>
        <w:jc w:val="both"/>
        <w:rPr>
          <w:rFonts w:eastAsia="Times New Roman" w:cs="Arial"/>
          <w:kern w:val="0"/>
          <w:u w:val="single"/>
          <w:lang w:eastAsia="pl-PL"/>
          <w14:ligatures w14:val="none"/>
        </w:rPr>
      </w:pPr>
    </w:p>
    <w:p w14:paraId="03212014" w14:textId="6F3F7286" w:rsidR="003F4356" w:rsidRPr="007967F9" w:rsidRDefault="00A940D4" w:rsidP="003F4356">
      <w:pPr>
        <w:pStyle w:val="NormalnyWeb"/>
        <w:shd w:val="clear" w:color="auto" w:fill="FFFFFF"/>
        <w:spacing w:before="0" w:beforeAutospacing="0"/>
        <w:jc w:val="both"/>
        <w:rPr>
          <w:rFonts w:asciiTheme="minorHAnsi" w:hAnsiTheme="minorHAnsi" w:cs="Open Sans"/>
          <w:color w:val="333333"/>
          <w:sz w:val="22"/>
          <w:szCs w:val="22"/>
        </w:rPr>
      </w:pPr>
      <w:r w:rsidRPr="007967F9">
        <w:rPr>
          <w:rFonts w:asciiTheme="minorHAnsi" w:hAnsiTheme="minorHAnsi" w:cs="Open Sans"/>
          <w:color w:val="333333"/>
          <w:sz w:val="22"/>
          <w:szCs w:val="22"/>
        </w:rPr>
        <w:t>Działanie FESL.07.10 „Wsparcie społeczności objętych LSR”</w:t>
      </w:r>
      <w:r w:rsidRPr="007967F9">
        <w:rPr>
          <w:rFonts w:asciiTheme="minorHAnsi" w:hAnsiTheme="minorHAnsi" w:cs="Open Sans"/>
          <w:color w:val="333333"/>
          <w:sz w:val="22"/>
          <w:szCs w:val="22"/>
        </w:rPr>
        <w:t xml:space="preserve"> - </w:t>
      </w:r>
      <w:r w:rsidR="003F4356" w:rsidRPr="007967F9">
        <w:rPr>
          <w:rFonts w:asciiTheme="minorHAnsi" w:hAnsiTheme="minorHAnsi" w:cs="Open Sans"/>
          <w:b/>
          <w:bCs/>
          <w:color w:val="333333"/>
          <w:sz w:val="22"/>
          <w:szCs w:val="22"/>
          <w:shd w:val="clear" w:color="auto" w:fill="FFFFFF"/>
        </w:rPr>
        <w:t>Projekt</w:t>
      </w:r>
      <w:r w:rsidRPr="007967F9">
        <w:rPr>
          <w:rFonts w:asciiTheme="minorHAnsi" w:hAnsiTheme="minorHAnsi" w:cs="Open Sans"/>
          <w:b/>
          <w:bCs/>
          <w:color w:val="333333"/>
          <w:sz w:val="22"/>
          <w:szCs w:val="22"/>
          <w:shd w:val="clear" w:color="auto" w:fill="FFFFFF"/>
        </w:rPr>
        <w:t xml:space="preserve"> - </w:t>
      </w:r>
      <w:r w:rsidR="003F4356" w:rsidRPr="007967F9">
        <w:rPr>
          <w:rFonts w:asciiTheme="minorHAnsi" w:hAnsiTheme="minorHAnsi" w:cs="Open Sans"/>
          <w:b/>
          <w:bCs/>
          <w:color w:val="333333"/>
          <w:sz w:val="22"/>
          <w:szCs w:val="22"/>
          <w:shd w:val="clear" w:color="auto" w:fill="FFFFFF"/>
        </w:rPr>
        <w:t>Ziemia Bielska – mieszkamy, działamy, tworzymy</w:t>
      </w:r>
      <w:r w:rsidRPr="007967F9">
        <w:rPr>
          <w:rFonts w:asciiTheme="minorHAnsi" w:hAnsiTheme="minorHAnsi" w:cs="Open Sans"/>
          <w:b/>
          <w:bCs/>
          <w:color w:val="333333"/>
          <w:sz w:val="22"/>
          <w:szCs w:val="22"/>
          <w:shd w:val="clear" w:color="auto" w:fill="FFFFFF"/>
        </w:rPr>
        <w:t xml:space="preserve"> </w:t>
      </w:r>
      <w:r w:rsidR="003F4356" w:rsidRPr="007967F9">
        <w:rPr>
          <w:rFonts w:asciiTheme="minorHAnsi" w:hAnsiTheme="minorHAnsi" w:cs="Open Sans"/>
          <w:b/>
          <w:bCs/>
          <w:color w:val="333333"/>
          <w:sz w:val="22"/>
          <w:szCs w:val="22"/>
          <w:shd w:val="clear" w:color="auto" w:fill="FFFFFF"/>
        </w:rPr>
        <w:t xml:space="preserve">- </w:t>
      </w:r>
      <w:r w:rsidR="003F4356" w:rsidRPr="007967F9">
        <w:rPr>
          <w:rFonts w:asciiTheme="minorHAnsi" w:hAnsiTheme="minorHAnsi" w:cs="Open Sans"/>
          <w:b/>
          <w:bCs/>
          <w:color w:val="333333"/>
          <w:sz w:val="22"/>
          <w:szCs w:val="22"/>
        </w:rPr>
        <w:t>wsparcie</w:t>
      </w:r>
      <w:r w:rsidR="003F4356" w:rsidRPr="007967F9">
        <w:rPr>
          <w:rFonts w:asciiTheme="minorHAnsi" w:hAnsiTheme="minorHAnsi" w:cs="Open Sans"/>
          <w:b/>
          <w:bCs/>
          <w:color w:val="333333"/>
          <w:sz w:val="22"/>
          <w:szCs w:val="22"/>
        </w:rPr>
        <w:t xml:space="preserve"> </w:t>
      </w:r>
      <w:r w:rsidR="003F4356" w:rsidRPr="007967F9">
        <w:rPr>
          <w:rFonts w:asciiTheme="minorHAnsi" w:hAnsiTheme="minorHAnsi" w:cs="Open Sans"/>
          <w:b/>
          <w:bCs/>
          <w:color w:val="333333"/>
          <w:sz w:val="22"/>
          <w:szCs w:val="22"/>
        </w:rPr>
        <w:t>osób zamieszkujących obszar LGD Ziemia Bielska, zagrożonych ubóstwem lub wykluczeniem społecznym, w tym osób najbardziej potrzebujących i dzieci</w:t>
      </w:r>
      <w:r w:rsidRPr="007967F9">
        <w:rPr>
          <w:rFonts w:asciiTheme="minorHAnsi" w:hAnsiTheme="minorHAnsi" w:cs="Open Sans"/>
          <w:b/>
          <w:bCs/>
          <w:color w:val="333333"/>
          <w:sz w:val="22"/>
          <w:szCs w:val="22"/>
        </w:rPr>
        <w:t>.</w:t>
      </w:r>
      <w:r w:rsidR="003F4356" w:rsidRPr="007967F9">
        <w:rPr>
          <w:rFonts w:asciiTheme="minorHAnsi" w:hAnsiTheme="minorHAnsi" w:cs="Open Sans"/>
          <w:b/>
          <w:bCs/>
          <w:color w:val="333333"/>
          <w:sz w:val="22"/>
          <w:szCs w:val="22"/>
        </w:rPr>
        <w:t xml:space="preserve"> </w:t>
      </w:r>
    </w:p>
    <w:p w14:paraId="28D8440F" w14:textId="77777777" w:rsidR="003F4356" w:rsidRPr="007967F9" w:rsidRDefault="003F4356" w:rsidP="003F4356">
      <w:pPr>
        <w:pStyle w:val="NormalnyWeb"/>
        <w:shd w:val="clear" w:color="auto" w:fill="FFFFFF"/>
        <w:spacing w:before="0" w:beforeAutospacing="0"/>
        <w:jc w:val="both"/>
        <w:rPr>
          <w:rFonts w:asciiTheme="minorHAnsi" w:hAnsiTheme="minorHAnsi" w:cs="Open Sans"/>
          <w:color w:val="333333"/>
          <w:sz w:val="22"/>
          <w:szCs w:val="22"/>
        </w:rPr>
      </w:pPr>
      <w:r w:rsidRPr="007967F9">
        <w:rPr>
          <w:rFonts w:asciiTheme="minorHAnsi" w:hAnsiTheme="minorHAnsi" w:cs="Open Sans"/>
          <w:color w:val="333333"/>
          <w:sz w:val="22"/>
          <w:szCs w:val="22"/>
        </w:rPr>
        <w:t>Realizowane wsparcie dotyczyć będzie, np. rozwijania kompetencji społecznych i zainteresowań; aktywnych sposobów spędzania czasu wolnego; budowania więzi społecznych, aktywizacji młodzieży czy seniorów; działań na rzecz wyrównywania deficytów społecznych; warsztatów wspierających rozwój kompetencji życiowych i umiejętności społecznych; działań na rzecz aktywizacji społeczności lokalnych, budowania postaw obywatelskich oraz prospołecznych w tym rozwijających wolontariat, działań zapobiegających wykluczeniu cyfrowemu i nabyciu kompetencji w zakresie obsługi komputera, w tym bankowości elektronicznej, animacji; współpracy instytucji działających na obszarze LGD; zajęć z zakresu mediacji, rozwiązywania konfliktów w rodzinie, czy w środowisku sąsiedzkim; środowiskowych działań o charakterze informacyjnym.</w:t>
      </w:r>
    </w:p>
    <w:p w14:paraId="679665FE" w14:textId="41F41377" w:rsidR="00AD5926" w:rsidRPr="007967F9" w:rsidRDefault="00AD5926" w:rsidP="00AD5926">
      <w:pPr>
        <w:pStyle w:val="NormalnyWeb"/>
        <w:shd w:val="clear" w:color="auto" w:fill="FFFFFF"/>
        <w:spacing w:before="0" w:beforeAutospacing="0"/>
        <w:jc w:val="both"/>
        <w:rPr>
          <w:rFonts w:asciiTheme="minorHAnsi" w:hAnsiTheme="minorHAnsi" w:cs="Open Sans"/>
          <w:b/>
          <w:bCs/>
          <w:color w:val="333333"/>
          <w:sz w:val="22"/>
          <w:szCs w:val="22"/>
        </w:rPr>
      </w:pPr>
      <w:r w:rsidRPr="007967F9">
        <w:rPr>
          <w:rFonts w:asciiTheme="minorHAnsi" w:hAnsiTheme="minorHAnsi" w:cs="Open Sans"/>
          <w:color w:val="333333"/>
          <w:sz w:val="22"/>
          <w:szCs w:val="22"/>
        </w:rPr>
        <w:t>Działanie FESL.06.05 „Wsparcie edukacyjne społeczności objętych LSR”.</w:t>
      </w:r>
      <w:r w:rsidRPr="007967F9">
        <w:rPr>
          <w:rFonts w:asciiTheme="minorHAnsi" w:hAnsiTheme="minorHAnsi" w:cs="Open Sans"/>
          <w:color w:val="333333"/>
          <w:sz w:val="22"/>
          <w:szCs w:val="22"/>
        </w:rPr>
        <w:t xml:space="preserve">- </w:t>
      </w:r>
      <w:r w:rsidRPr="007967F9">
        <w:rPr>
          <w:rFonts w:asciiTheme="minorHAnsi" w:hAnsiTheme="minorHAnsi" w:cs="Open Sans"/>
          <w:b/>
          <w:bCs/>
          <w:color w:val="333333"/>
          <w:sz w:val="22"/>
          <w:szCs w:val="22"/>
        </w:rPr>
        <w:t xml:space="preserve">Projekt - </w:t>
      </w:r>
      <w:r w:rsidRPr="007967F9">
        <w:rPr>
          <w:rFonts w:asciiTheme="minorHAnsi" w:hAnsiTheme="minorHAnsi" w:cs="Open Sans"/>
          <w:b/>
          <w:bCs/>
          <w:color w:val="333333"/>
          <w:sz w:val="22"/>
          <w:szCs w:val="22"/>
        </w:rPr>
        <w:t>Młode talenty Ziemi Bielskiej</w:t>
      </w:r>
      <w:r w:rsidRPr="007967F9">
        <w:rPr>
          <w:rFonts w:asciiTheme="minorHAnsi" w:hAnsiTheme="minorHAnsi" w:cs="Open Sans"/>
          <w:b/>
          <w:bCs/>
          <w:color w:val="333333"/>
          <w:sz w:val="22"/>
          <w:szCs w:val="22"/>
        </w:rPr>
        <w:t xml:space="preserve"> – </w:t>
      </w:r>
      <w:r w:rsidRPr="007967F9">
        <w:rPr>
          <w:rFonts w:asciiTheme="minorHAnsi" w:hAnsiTheme="minorHAnsi" w:cs="Open Sans"/>
          <w:b/>
          <w:bCs/>
          <w:color w:val="333333"/>
          <w:sz w:val="22"/>
          <w:szCs w:val="22"/>
        </w:rPr>
        <w:t>wsparcie</w:t>
      </w:r>
      <w:r w:rsidRPr="007967F9">
        <w:rPr>
          <w:rFonts w:asciiTheme="minorHAnsi" w:hAnsiTheme="minorHAnsi" w:cs="Open Sans"/>
          <w:b/>
          <w:bCs/>
          <w:color w:val="333333"/>
          <w:sz w:val="22"/>
          <w:szCs w:val="22"/>
        </w:rPr>
        <w:t xml:space="preserve"> </w:t>
      </w:r>
      <w:r w:rsidRPr="007967F9">
        <w:rPr>
          <w:rFonts w:asciiTheme="minorHAnsi" w:hAnsiTheme="minorHAnsi" w:cs="Open Sans"/>
          <w:b/>
          <w:bCs/>
          <w:color w:val="333333"/>
          <w:sz w:val="22"/>
          <w:szCs w:val="22"/>
        </w:rPr>
        <w:t xml:space="preserve">dzieci/młodzieży (do 18 r.ż.) zamieszkujących obszar LGD Ziemia Bielska w obszarze edukacji </w:t>
      </w:r>
      <w:proofErr w:type="spellStart"/>
      <w:r w:rsidRPr="007967F9">
        <w:rPr>
          <w:rFonts w:asciiTheme="minorHAnsi" w:hAnsiTheme="minorHAnsi" w:cs="Open Sans"/>
          <w:b/>
          <w:bCs/>
          <w:color w:val="333333"/>
          <w:sz w:val="22"/>
          <w:szCs w:val="22"/>
        </w:rPr>
        <w:t>pozaformalnej</w:t>
      </w:r>
      <w:proofErr w:type="spellEnd"/>
      <w:r w:rsidRPr="007967F9">
        <w:rPr>
          <w:rFonts w:asciiTheme="minorHAnsi" w:hAnsiTheme="minorHAnsi" w:cs="Open Sans"/>
          <w:b/>
          <w:bCs/>
          <w:color w:val="333333"/>
          <w:sz w:val="22"/>
          <w:szCs w:val="22"/>
        </w:rPr>
        <w:t xml:space="preserve">. </w:t>
      </w:r>
    </w:p>
    <w:p w14:paraId="0746E313" w14:textId="77777777" w:rsidR="00AD5926" w:rsidRPr="007967F9" w:rsidRDefault="00AD5926" w:rsidP="00AD5926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Open Sans"/>
          <w:color w:val="333333"/>
          <w:sz w:val="22"/>
          <w:szCs w:val="22"/>
        </w:rPr>
      </w:pPr>
      <w:r w:rsidRPr="007967F9">
        <w:rPr>
          <w:rFonts w:asciiTheme="minorHAnsi" w:hAnsiTheme="minorHAnsi" w:cs="Open Sans"/>
          <w:color w:val="333333"/>
          <w:sz w:val="22"/>
          <w:szCs w:val="22"/>
        </w:rPr>
        <w:t xml:space="preserve">Przykładowe działania na rzecz edukacji </w:t>
      </w:r>
      <w:proofErr w:type="spellStart"/>
      <w:r w:rsidRPr="007967F9">
        <w:rPr>
          <w:rFonts w:asciiTheme="minorHAnsi" w:hAnsiTheme="minorHAnsi" w:cs="Open Sans"/>
          <w:color w:val="333333"/>
          <w:sz w:val="22"/>
          <w:szCs w:val="22"/>
        </w:rPr>
        <w:t>pozaformalnej</w:t>
      </w:r>
      <w:proofErr w:type="spellEnd"/>
      <w:r w:rsidRPr="007967F9">
        <w:rPr>
          <w:rFonts w:asciiTheme="minorHAnsi" w:hAnsiTheme="minorHAnsi" w:cs="Open Sans"/>
          <w:color w:val="333333"/>
          <w:sz w:val="22"/>
          <w:szCs w:val="22"/>
        </w:rPr>
        <w:t>:</w:t>
      </w:r>
    </w:p>
    <w:p w14:paraId="2804CF32" w14:textId="77777777" w:rsidR="00AD5926" w:rsidRPr="007967F9" w:rsidRDefault="00AD5926" w:rsidP="00AD5926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Open Sans"/>
          <w:color w:val="333333"/>
          <w:sz w:val="22"/>
          <w:szCs w:val="22"/>
        </w:rPr>
      </w:pPr>
    </w:p>
    <w:p w14:paraId="722F5597" w14:textId="46AA1DD2" w:rsidR="00AD5926" w:rsidRPr="007967F9" w:rsidRDefault="00AD5926" w:rsidP="00AD5926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Open Sans"/>
          <w:color w:val="333333"/>
          <w:sz w:val="22"/>
          <w:szCs w:val="22"/>
        </w:rPr>
      </w:pPr>
      <w:r w:rsidRPr="007967F9">
        <w:rPr>
          <w:rFonts w:asciiTheme="minorHAnsi" w:hAnsiTheme="minorHAnsi" w:cs="Open Sans"/>
          <w:color w:val="333333"/>
          <w:sz w:val="22"/>
          <w:szCs w:val="22"/>
        </w:rPr>
        <w:t xml:space="preserve"> </w:t>
      </w:r>
      <w:r w:rsidRPr="007967F9">
        <w:rPr>
          <w:rFonts w:asciiTheme="minorHAnsi" w:hAnsiTheme="minorHAnsi" w:cs="Open Sans"/>
          <w:color w:val="333333"/>
          <w:sz w:val="22"/>
          <w:szCs w:val="22"/>
        </w:rPr>
        <w:t>- wsparcie różnych form rozwijających kompetencje społeczne, obywatelskie, świadomość i ekspresję kulturalną, przedsiębiorczość, umiejętności ogólne, wiedzę oraz zainteresowania dzieci</w:t>
      </w:r>
      <w:r w:rsidRPr="007967F9">
        <w:rPr>
          <w:rFonts w:asciiTheme="minorHAnsi" w:hAnsiTheme="minorHAnsi" w:cs="Open Sans"/>
          <w:color w:val="333333"/>
          <w:sz w:val="22"/>
          <w:szCs w:val="22"/>
        </w:rPr>
        <w:t xml:space="preserve"> </w:t>
      </w:r>
      <w:r w:rsidRPr="007967F9">
        <w:rPr>
          <w:rFonts w:asciiTheme="minorHAnsi" w:hAnsiTheme="minorHAnsi" w:cs="Open Sans"/>
          <w:color w:val="333333"/>
          <w:sz w:val="22"/>
          <w:szCs w:val="22"/>
        </w:rPr>
        <w:t>i młodzieży, poprzez m.in.: warsztaty, zajęcia</w:t>
      </w:r>
      <w:r w:rsidRPr="007967F9">
        <w:rPr>
          <w:rFonts w:asciiTheme="minorHAnsi" w:hAnsiTheme="minorHAnsi" w:cs="Open Sans"/>
          <w:color w:val="333333"/>
          <w:sz w:val="22"/>
          <w:szCs w:val="22"/>
        </w:rPr>
        <w:t xml:space="preserve"> </w:t>
      </w:r>
      <w:r w:rsidRPr="007967F9">
        <w:rPr>
          <w:rFonts w:asciiTheme="minorHAnsi" w:hAnsiTheme="minorHAnsi" w:cs="Open Sans"/>
          <w:color w:val="333333"/>
          <w:sz w:val="22"/>
          <w:szCs w:val="22"/>
        </w:rPr>
        <w:t xml:space="preserve">dodatkowe oraz inne formy wsparcia wynikające z potrzeb społeczności lokalnych w zakresie edukacji </w:t>
      </w:r>
      <w:proofErr w:type="spellStart"/>
      <w:r w:rsidRPr="007967F9">
        <w:rPr>
          <w:rFonts w:asciiTheme="minorHAnsi" w:hAnsiTheme="minorHAnsi" w:cs="Open Sans"/>
          <w:color w:val="333333"/>
          <w:sz w:val="22"/>
          <w:szCs w:val="22"/>
        </w:rPr>
        <w:t>pozaformalnej</w:t>
      </w:r>
      <w:proofErr w:type="spellEnd"/>
      <w:r w:rsidRPr="007967F9">
        <w:rPr>
          <w:rFonts w:asciiTheme="minorHAnsi" w:hAnsiTheme="minorHAnsi" w:cs="Open Sans"/>
          <w:color w:val="333333"/>
          <w:sz w:val="22"/>
          <w:szCs w:val="22"/>
        </w:rPr>
        <w:t xml:space="preserve"> dzieci i młodzieży</w:t>
      </w:r>
    </w:p>
    <w:p w14:paraId="4DBE1E96" w14:textId="090DD19E" w:rsidR="00AD5926" w:rsidRPr="007967F9" w:rsidRDefault="00AD5926" w:rsidP="00AD5926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Open Sans"/>
          <w:color w:val="333333"/>
          <w:sz w:val="22"/>
          <w:szCs w:val="22"/>
        </w:rPr>
      </w:pPr>
      <w:r w:rsidRPr="007967F9">
        <w:rPr>
          <w:rFonts w:asciiTheme="minorHAnsi" w:hAnsiTheme="minorHAnsi" w:cs="Open Sans"/>
          <w:color w:val="333333"/>
          <w:sz w:val="22"/>
          <w:szCs w:val="22"/>
        </w:rPr>
        <w:br/>
        <w:t>- realizacja zajęć o charakterze edukacyjnym przybliżających walory historyczne regionu,</w:t>
      </w:r>
    </w:p>
    <w:p w14:paraId="4802B04B" w14:textId="65F39C40" w:rsidR="00AD5926" w:rsidRPr="007967F9" w:rsidRDefault="00AD5926" w:rsidP="00AD5926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Open Sans"/>
          <w:color w:val="333333"/>
          <w:sz w:val="22"/>
          <w:szCs w:val="22"/>
        </w:rPr>
      </w:pPr>
      <w:r w:rsidRPr="007967F9">
        <w:rPr>
          <w:rFonts w:asciiTheme="minorHAnsi" w:hAnsiTheme="minorHAnsi" w:cs="Open Sans"/>
          <w:color w:val="333333"/>
          <w:sz w:val="22"/>
          <w:szCs w:val="22"/>
        </w:rPr>
        <w:br/>
        <w:t>- pomoc w nauce i przezwyciężanie trudności szkolnych, pomoc w odkryciu potencjału i predyspozycji zawodowych, rozwój zdolności interpersonalnych i postaw prospołecznych, zapewnienie bezpiecznych form spędzania czasu wolnego, rozwój talentów i zainteresowań, promowanie zdrowego stylu życia, przeciwdziałanie uzależnieniom, akcje profilaktyczne, edukacja kulturalna, zajęcia rozwijające sprawność ruchową, bezpieczeństwo w sieci, edukacja ekologiczna, warsztaty z pierwszej pomocy, promowanie właściwych postaw w sytuacjach zagrożenia.</w:t>
      </w:r>
    </w:p>
    <w:p w14:paraId="5ADF32B7" w14:textId="77777777" w:rsidR="00A940D4" w:rsidRPr="007967F9" w:rsidRDefault="00A940D4" w:rsidP="00AD5926">
      <w:pPr>
        <w:spacing w:after="0" w:line="240" w:lineRule="auto"/>
        <w:jc w:val="both"/>
        <w:rPr>
          <w:rFonts w:eastAsia="Times New Roman" w:cs="Arial"/>
          <w:kern w:val="0"/>
          <w:lang w:eastAsia="pl-PL"/>
          <w14:ligatures w14:val="none"/>
        </w:rPr>
      </w:pPr>
    </w:p>
    <w:p w14:paraId="0D5277DE" w14:textId="28BC7253" w:rsidR="004A2D8E" w:rsidRPr="007967F9" w:rsidRDefault="00AD5926" w:rsidP="00255B0A">
      <w:pPr>
        <w:spacing w:after="0" w:line="276" w:lineRule="auto"/>
        <w:ind w:left="720"/>
        <w:rPr>
          <w:rFonts w:eastAsia="Times New Roman" w:cs="Arial"/>
          <w:kern w:val="0"/>
          <w:lang w:eastAsia="pl-PL"/>
          <w14:ligatures w14:val="none"/>
        </w:rPr>
      </w:pPr>
      <w:r w:rsidRPr="007967F9">
        <w:rPr>
          <w:rFonts w:eastAsia="Times New Roman" w:cs="Arial"/>
          <w:kern w:val="0"/>
          <w:lang w:eastAsia="pl-PL"/>
          <w14:ligatures w14:val="none"/>
        </w:rPr>
        <w:t xml:space="preserve">  </w:t>
      </w:r>
    </w:p>
    <w:p w14:paraId="4BE8EA19" w14:textId="77777777" w:rsidR="007967F9" w:rsidRPr="007967F9" w:rsidRDefault="00AD5926" w:rsidP="00AD5926">
      <w:pPr>
        <w:pStyle w:val="NormalnyWeb"/>
        <w:spacing w:before="0" w:beforeAutospacing="0"/>
        <w:jc w:val="both"/>
        <w:rPr>
          <w:rFonts w:asciiTheme="minorHAnsi" w:hAnsiTheme="minorHAnsi" w:cs="Open Sans"/>
          <w:color w:val="333333"/>
          <w:sz w:val="22"/>
          <w:szCs w:val="22"/>
        </w:rPr>
      </w:pPr>
      <w:r w:rsidRPr="007967F9">
        <w:rPr>
          <w:rFonts w:asciiTheme="minorHAnsi" w:hAnsiTheme="minorHAnsi" w:cs="Open Sans"/>
          <w:color w:val="333333"/>
          <w:sz w:val="22"/>
          <w:szCs w:val="22"/>
        </w:rPr>
        <w:t xml:space="preserve">Działanie FESL.06.07 </w:t>
      </w:r>
      <w:proofErr w:type="spellStart"/>
      <w:r w:rsidRPr="007967F9">
        <w:rPr>
          <w:rFonts w:asciiTheme="minorHAnsi" w:hAnsiTheme="minorHAnsi" w:cs="Open Sans"/>
          <w:color w:val="333333"/>
          <w:sz w:val="22"/>
          <w:szCs w:val="22"/>
        </w:rPr>
        <w:t>Upskilling</w:t>
      </w:r>
      <w:proofErr w:type="spellEnd"/>
      <w:r w:rsidRPr="007967F9">
        <w:rPr>
          <w:rFonts w:asciiTheme="minorHAnsi" w:hAnsiTheme="minorHAnsi" w:cs="Open Sans"/>
          <w:color w:val="333333"/>
          <w:sz w:val="22"/>
          <w:szCs w:val="22"/>
        </w:rPr>
        <w:t xml:space="preserve"> </w:t>
      </w:r>
      <w:proofErr w:type="spellStart"/>
      <w:r w:rsidRPr="007967F9">
        <w:rPr>
          <w:rFonts w:asciiTheme="minorHAnsi" w:hAnsiTheme="minorHAnsi" w:cs="Open Sans"/>
          <w:color w:val="333333"/>
          <w:sz w:val="22"/>
          <w:szCs w:val="22"/>
        </w:rPr>
        <w:t>pathways</w:t>
      </w:r>
      <w:proofErr w:type="spellEnd"/>
      <w:r w:rsidRPr="007967F9">
        <w:rPr>
          <w:rFonts w:asciiTheme="minorHAnsi" w:hAnsiTheme="minorHAnsi" w:cs="Open Sans"/>
          <w:color w:val="333333"/>
          <w:sz w:val="22"/>
          <w:szCs w:val="22"/>
        </w:rPr>
        <w:t xml:space="preserve"> </w:t>
      </w:r>
      <w:r w:rsidRPr="007967F9">
        <w:rPr>
          <w:rFonts w:asciiTheme="minorHAnsi" w:hAnsiTheme="minorHAnsi" w:cs="Open Sans"/>
          <w:color w:val="333333"/>
          <w:sz w:val="22"/>
          <w:szCs w:val="22"/>
        </w:rPr>
        <w:t>–</w:t>
      </w:r>
      <w:r w:rsidRPr="007967F9">
        <w:rPr>
          <w:rFonts w:asciiTheme="minorHAnsi" w:hAnsiTheme="minorHAnsi" w:cs="Open Sans"/>
          <w:color w:val="333333"/>
          <w:sz w:val="22"/>
          <w:szCs w:val="22"/>
        </w:rPr>
        <w:t> RLKS</w:t>
      </w:r>
      <w:r w:rsidRPr="007967F9">
        <w:rPr>
          <w:rFonts w:asciiTheme="minorHAnsi" w:hAnsiTheme="minorHAnsi" w:cs="Open Sans"/>
          <w:color w:val="333333"/>
          <w:sz w:val="22"/>
          <w:szCs w:val="22"/>
        </w:rPr>
        <w:t xml:space="preserve"> – </w:t>
      </w:r>
      <w:r w:rsidRPr="007967F9">
        <w:rPr>
          <w:rFonts w:asciiTheme="minorHAnsi" w:hAnsiTheme="minorHAnsi" w:cs="Open Sans"/>
          <w:b/>
          <w:bCs/>
          <w:color w:val="333333"/>
          <w:sz w:val="22"/>
          <w:szCs w:val="22"/>
        </w:rPr>
        <w:t xml:space="preserve">Projekt </w:t>
      </w:r>
      <w:proofErr w:type="spellStart"/>
      <w:r w:rsidRPr="007967F9">
        <w:rPr>
          <w:rFonts w:asciiTheme="minorHAnsi" w:hAnsiTheme="minorHAnsi" w:cs="Open Sans"/>
          <w:b/>
          <w:bCs/>
          <w:color w:val="333333"/>
          <w:sz w:val="22"/>
          <w:szCs w:val="22"/>
        </w:rPr>
        <w:t>PROEdukacyjna</w:t>
      </w:r>
      <w:proofErr w:type="spellEnd"/>
      <w:r w:rsidRPr="007967F9">
        <w:rPr>
          <w:rFonts w:asciiTheme="minorHAnsi" w:hAnsiTheme="minorHAnsi" w:cs="Open Sans"/>
          <w:b/>
          <w:bCs/>
          <w:color w:val="333333"/>
          <w:sz w:val="22"/>
          <w:szCs w:val="22"/>
        </w:rPr>
        <w:t xml:space="preserve"> Ziemia Bielska</w:t>
      </w:r>
      <w:r w:rsidR="007967F9" w:rsidRPr="007967F9">
        <w:rPr>
          <w:rFonts w:asciiTheme="minorHAnsi" w:hAnsiTheme="minorHAnsi" w:cs="Open Sans"/>
          <w:b/>
          <w:bCs/>
          <w:color w:val="333333"/>
          <w:sz w:val="22"/>
          <w:szCs w:val="22"/>
        </w:rPr>
        <w:t xml:space="preserve">- </w:t>
      </w:r>
      <w:r w:rsidRPr="007967F9">
        <w:rPr>
          <w:rFonts w:asciiTheme="minorHAnsi" w:hAnsiTheme="minorHAnsi" w:cs="Open Sans"/>
          <w:b/>
          <w:bCs/>
          <w:color w:val="333333"/>
          <w:sz w:val="22"/>
          <w:szCs w:val="22"/>
        </w:rPr>
        <w:t>wsparcie</w:t>
      </w:r>
      <w:r w:rsidR="007967F9" w:rsidRPr="007967F9">
        <w:rPr>
          <w:rFonts w:asciiTheme="minorHAnsi" w:hAnsiTheme="minorHAnsi" w:cs="Open Sans"/>
          <w:b/>
          <w:bCs/>
          <w:color w:val="333333"/>
          <w:sz w:val="22"/>
          <w:szCs w:val="22"/>
        </w:rPr>
        <w:t xml:space="preserve"> </w:t>
      </w:r>
      <w:r w:rsidRPr="007967F9">
        <w:rPr>
          <w:rFonts w:asciiTheme="minorHAnsi" w:hAnsiTheme="minorHAnsi" w:cs="Open Sans"/>
          <w:b/>
          <w:bCs/>
          <w:color w:val="333333"/>
          <w:sz w:val="22"/>
          <w:szCs w:val="22"/>
        </w:rPr>
        <w:t>osób dorosłych (w wieku od 18 lat) o niskich kompetencjach i umiejętnościach podstawowych, zamieszkujących obszar LGD Ziemia Bielska.</w:t>
      </w:r>
      <w:r w:rsidRPr="007967F9">
        <w:rPr>
          <w:rFonts w:asciiTheme="minorHAnsi" w:hAnsiTheme="minorHAnsi" w:cs="Open Sans"/>
          <w:color w:val="333333"/>
          <w:sz w:val="22"/>
          <w:szCs w:val="22"/>
        </w:rPr>
        <w:t xml:space="preserve"> </w:t>
      </w:r>
    </w:p>
    <w:p w14:paraId="6564BBFB" w14:textId="35E720C6" w:rsidR="007967F9" w:rsidRPr="007967F9" w:rsidRDefault="00AD5926" w:rsidP="00AD5926">
      <w:pPr>
        <w:pStyle w:val="NormalnyWeb"/>
        <w:spacing w:before="0" w:beforeAutospacing="0"/>
        <w:jc w:val="both"/>
        <w:rPr>
          <w:rFonts w:asciiTheme="minorHAnsi" w:hAnsiTheme="minorHAnsi" w:cs="Open Sans"/>
          <w:color w:val="333333"/>
          <w:sz w:val="22"/>
          <w:szCs w:val="22"/>
        </w:rPr>
      </w:pPr>
      <w:r w:rsidRPr="007967F9">
        <w:rPr>
          <w:rFonts w:asciiTheme="minorHAnsi" w:hAnsiTheme="minorHAnsi" w:cs="Open Sans"/>
          <w:color w:val="333333"/>
          <w:sz w:val="22"/>
          <w:szCs w:val="22"/>
        </w:rPr>
        <w:t>Uczestnikami projektu będą osoby dorosłe chcące z własnej</w:t>
      </w:r>
      <w:r w:rsidRPr="007967F9">
        <w:rPr>
          <w:rFonts w:asciiTheme="minorHAnsi" w:hAnsiTheme="minorHAnsi" w:cs="Open Sans"/>
          <w:color w:val="333333"/>
          <w:sz w:val="22"/>
          <w:szCs w:val="22"/>
        </w:rPr>
        <w:br/>
        <w:t xml:space="preserve">inicjatywy, poza godzinami pracy, podnieść kompetencje i umiejętności podstawowe, które pomogą im w pracy lub w znalezieniu/zmianie pracy. </w:t>
      </w:r>
    </w:p>
    <w:p w14:paraId="234EACB7" w14:textId="77777777" w:rsidR="007967F9" w:rsidRPr="007967F9" w:rsidRDefault="00AD5926" w:rsidP="00AD5926">
      <w:pPr>
        <w:pStyle w:val="NormalnyWeb"/>
        <w:spacing w:before="0" w:beforeAutospacing="0"/>
        <w:jc w:val="both"/>
        <w:rPr>
          <w:rFonts w:asciiTheme="minorHAnsi" w:hAnsiTheme="minorHAnsi" w:cs="Open Sans"/>
          <w:color w:val="333333"/>
          <w:sz w:val="22"/>
          <w:szCs w:val="22"/>
        </w:rPr>
      </w:pPr>
      <w:r w:rsidRPr="007967F9">
        <w:rPr>
          <w:rFonts w:asciiTheme="minorHAnsi" w:hAnsiTheme="minorHAnsi" w:cs="Open Sans"/>
          <w:color w:val="333333"/>
          <w:sz w:val="22"/>
          <w:szCs w:val="22"/>
        </w:rPr>
        <w:t>Wszystkie osoby biorące udział w realizacji projektu będą niezależne od pracodawcy/uczestnika</w:t>
      </w:r>
      <w:r w:rsidRPr="007967F9">
        <w:rPr>
          <w:rFonts w:asciiTheme="minorHAnsi" w:hAnsiTheme="minorHAnsi" w:cs="Open Sans"/>
          <w:color w:val="333333"/>
          <w:sz w:val="22"/>
          <w:szCs w:val="22"/>
        </w:rPr>
        <w:br/>
        <w:t xml:space="preserve">usługi. Wsparcie będzie realizowane poza miejscem pracy uczestników a nabór na usługę będzie otwarty dla wszystkich zainteresowanych. </w:t>
      </w:r>
    </w:p>
    <w:p w14:paraId="485B7DB0" w14:textId="627450DA" w:rsidR="00AD5926" w:rsidRPr="007967F9" w:rsidRDefault="00AD5926" w:rsidP="00AD5926">
      <w:pPr>
        <w:pStyle w:val="NormalnyWeb"/>
        <w:spacing w:before="0" w:beforeAutospacing="0"/>
        <w:jc w:val="both"/>
        <w:rPr>
          <w:rFonts w:asciiTheme="minorHAnsi" w:hAnsiTheme="minorHAnsi" w:cs="Open Sans"/>
          <w:color w:val="333333"/>
          <w:sz w:val="22"/>
          <w:szCs w:val="22"/>
        </w:rPr>
      </w:pPr>
      <w:r w:rsidRPr="007967F9">
        <w:rPr>
          <w:rFonts w:asciiTheme="minorHAnsi" w:hAnsiTheme="minorHAnsi" w:cs="Open Sans"/>
          <w:color w:val="333333"/>
          <w:sz w:val="22"/>
          <w:szCs w:val="22"/>
        </w:rPr>
        <w:t>Wsparcie nie będzie dotyczyć obowiązkowych szkoleń wynikających z przepisów prawa.</w:t>
      </w:r>
      <w:r w:rsidRPr="007967F9">
        <w:rPr>
          <w:rFonts w:asciiTheme="minorHAnsi" w:hAnsiTheme="minorHAnsi" w:cs="Open Sans"/>
          <w:color w:val="333333"/>
          <w:sz w:val="22"/>
          <w:szCs w:val="22"/>
        </w:rPr>
        <w:br/>
      </w:r>
    </w:p>
    <w:p w14:paraId="26D7B2F6" w14:textId="25BA0378" w:rsidR="007967F9" w:rsidRPr="007967F9" w:rsidRDefault="00412D9A" w:rsidP="00412D9A">
      <w:pPr>
        <w:spacing w:after="0" w:line="276" w:lineRule="auto"/>
        <w:rPr>
          <w:rFonts w:eastAsia="Times New Roman" w:cs="Arial"/>
          <w:b/>
          <w:bCs/>
          <w:kern w:val="0"/>
          <w:lang w:eastAsia="pl-PL"/>
          <w14:ligatures w14:val="none"/>
        </w:rPr>
      </w:pPr>
      <w:r w:rsidRPr="007967F9">
        <w:rPr>
          <w:rFonts w:eastAsia="Times New Roman" w:cs="Arial"/>
          <w:b/>
          <w:bCs/>
          <w:kern w:val="0"/>
          <w:lang w:eastAsia="pl-PL"/>
          <w14:ligatures w14:val="none"/>
        </w:rPr>
        <w:t>Zapraszamy</w:t>
      </w:r>
      <w:r w:rsidR="007967F9" w:rsidRPr="007967F9">
        <w:rPr>
          <w:rFonts w:eastAsia="Times New Roman" w:cs="Arial"/>
          <w:b/>
          <w:bCs/>
          <w:kern w:val="0"/>
          <w:lang w:eastAsia="pl-PL"/>
          <w14:ligatures w14:val="none"/>
        </w:rPr>
        <w:t xml:space="preserve"> serdecznie</w:t>
      </w:r>
      <w:r w:rsidR="007967F9">
        <w:rPr>
          <w:rFonts w:eastAsia="Times New Roman" w:cs="Arial"/>
          <w:b/>
          <w:bCs/>
          <w:kern w:val="0"/>
          <w:lang w:eastAsia="pl-PL"/>
          <w14:ligatures w14:val="none"/>
        </w:rPr>
        <w:t>-;)</w:t>
      </w:r>
    </w:p>
    <w:p w14:paraId="6884DCDA" w14:textId="77777777" w:rsidR="003077B4" w:rsidRPr="007967F9" w:rsidRDefault="003077B4">
      <w:pPr>
        <w:rPr>
          <w:b/>
          <w:bCs/>
        </w:rPr>
      </w:pPr>
    </w:p>
    <w:sectPr w:rsidR="003077B4" w:rsidRPr="00796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84D98" w14:textId="77777777" w:rsidR="00D846AD" w:rsidRDefault="00D846AD" w:rsidP="003F4356">
      <w:pPr>
        <w:spacing w:after="0" w:line="240" w:lineRule="auto"/>
      </w:pPr>
      <w:r>
        <w:separator/>
      </w:r>
    </w:p>
  </w:endnote>
  <w:endnote w:type="continuationSeparator" w:id="0">
    <w:p w14:paraId="6DA9BCB5" w14:textId="77777777" w:rsidR="00D846AD" w:rsidRDefault="00D846AD" w:rsidP="003F4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D5E45" w14:textId="77777777" w:rsidR="00D846AD" w:rsidRDefault="00D846AD" w:rsidP="003F4356">
      <w:pPr>
        <w:spacing w:after="0" w:line="240" w:lineRule="auto"/>
      </w:pPr>
      <w:r>
        <w:separator/>
      </w:r>
    </w:p>
  </w:footnote>
  <w:footnote w:type="continuationSeparator" w:id="0">
    <w:p w14:paraId="44A57BBB" w14:textId="77777777" w:rsidR="00D846AD" w:rsidRDefault="00D846AD" w:rsidP="003F43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3710C2"/>
    <w:multiLevelType w:val="hybridMultilevel"/>
    <w:tmpl w:val="36FA60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02C40"/>
    <w:multiLevelType w:val="hybridMultilevel"/>
    <w:tmpl w:val="7CF41974"/>
    <w:lvl w:ilvl="0" w:tplc="6734CEDC">
      <w:start w:val="1"/>
      <w:numFmt w:val="decimal"/>
      <w:lvlText w:val="%1."/>
      <w:lvlJc w:val="left"/>
      <w:pPr>
        <w:ind w:left="720" w:hanging="360"/>
      </w:pPr>
      <w:rPr>
        <w:rFonts w:ascii="Open Sans" w:eastAsiaTheme="minorHAnsi" w:hAnsi="Open Sans" w:cs="Open Sans" w:hint="default"/>
        <w:color w:val="333333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AF22BC"/>
    <w:multiLevelType w:val="multilevel"/>
    <w:tmpl w:val="608C7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AF2961"/>
    <w:multiLevelType w:val="multilevel"/>
    <w:tmpl w:val="48BCB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860A1D"/>
    <w:multiLevelType w:val="multilevel"/>
    <w:tmpl w:val="62FE1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5378589">
    <w:abstractNumId w:val="2"/>
  </w:num>
  <w:num w:numId="2" w16cid:durableId="858936720">
    <w:abstractNumId w:val="3"/>
  </w:num>
  <w:num w:numId="3" w16cid:durableId="1497187320">
    <w:abstractNumId w:val="4"/>
  </w:num>
  <w:num w:numId="4" w16cid:durableId="1151630618">
    <w:abstractNumId w:val="0"/>
  </w:num>
  <w:num w:numId="5" w16cid:durableId="530217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7B4"/>
    <w:rsid w:val="001A7A9A"/>
    <w:rsid w:val="00255B0A"/>
    <w:rsid w:val="00296E40"/>
    <w:rsid w:val="003077B4"/>
    <w:rsid w:val="003C4A97"/>
    <w:rsid w:val="003F4356"/>
    <w:rsid w:val="00412D9A"/>
    <w:rsid w:val="004462E8"/>
    <w:rsid w:val="004926CC"/>
    <w:rsid w:val="004A2D8E"/>
    <w:rsid w:val="005750CE"/>
    <w:rsid w:val="006527A9"/>
    <w:rsid w:val="007322B1"/>
    <w:rsid w:val="007967F9"/>
    <w:rsid w:val="008003C8"/>
    <w:rsid w:val="008215AE"/>
    <w:rsid w:val="008F0199"/>
    <w:rsid w:val="00A940D4"/>
    <w:rsid w:val="00AD5926"/>
    <w:rsid w:val="00BD6663"/>
    <w:rsid w:val="00C72163"/>
    <w:rsid w:val="00D83D33"/>
    <w:rsid w:val="00D8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DB060"/>
  <w15:chartTrackingRefBased/>
  <w15:docId w15:val="{9E5C9F27-E5C0-49AC-868B-4D7436F42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077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77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77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77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77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77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77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77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77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77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77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77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77B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77B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77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77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77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77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77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77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77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77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77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77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77B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77B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77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77B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77B4"/>
    <w:rPr>
      <w:b/>
      <w:bCs/>
      <w:smallCaps/>
      <w:color w:val="0F4761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435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435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F4356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3F4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6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3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777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5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83309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169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15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496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21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88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61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040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04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898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01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50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9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3395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35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E275E-22A1-44FD-8032-4AC9291C1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524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Opyrchał</dc:creator>
  <cp:keywords/>
  <dc:description/>
  <cp:lastModifiedBy>Daniela Opyrchał</cp:lastModifiedBy>
  <cp:revision>2</cp:revision>
  <cp:lastPrinted>2026-09-22T11:03:00Z</cp:lastPrinted>
  <dcterms:created xsi:type="dcterms:W3CDTF">2026-09-22T12:20:00Z</dcterms:created>
  <dcterms:modified xsi:type="dcterms:W3CDTF">2026-09-22T12:20:00Z</dcterms:modified>
</cp:coreProperties>
</file>