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14E2" w14:textId="3B1D79C3" w:rsidR="0002067B" w:rsidRPr="0002067B" w:rsidRDefault="0002067B" w:rsidP="0002067B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70653C55" w14:textId="6DAFB82E" w:rsidR="0002067B" w:rsidRPr="0002067B" w:rsidRDefault="0002067B" w:rsidP="0002067B">
      <w:pPr>
        <w:pStyle w:val="NormalnyWeb"/>
        <w:jc w:val="both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LX</w:t>
      </w:r>
      <w:r w:rsidR="00231CE5">
        <w:rPr>
          <w:color w:val="000000"/>
          <w:sz w:val="22"/>
          <w:szCs w:val="22"/>
        </w:rPr>
        <w:t>X</w:t>
      </w:r>
      <w:r w:rsidR="00681C38">
        <w:rPr>
          <w:color w:val="000000"/>
          <w:sz w:val="22"/>
          <w:szCs w:val="22"/>
        </w:rPr>
        <w:t>I</w:t>
      </w:r>
      <w:r w:rsidRPr="0002067B">
        <w:rPr>
          <w:color w:val="000000"/>
          <w:sz w:val="22"/>
          <w:szCs w:val="22"/>
        </w:rPr>
        <w:t xml:space="preserve"> sesja Rady Miejskiej w Wilamowicach odbędzie się dnia </w:t>
      </w:r>
      <w:r w:rsidR="00413196">
        <w:rPr>
          <w:color w:val="000000"/>
          <w:sz w:val="22"/>
          <w:szCs w:val="22"/>
        </w:rPr>
        <w:t>2</w:t>
      </w:r>
      <w:r w:rsidR="00681C38">
        <w:rPr>
          <w:color w:val="000000"/>
          <w:sz w:val="22"/>
          <w:szCs w:val="22"/>
        </w:rPr>
        <w:t>1 lutego</w:t>
      </w:r>
      <w:r w:rsidR="00413196">
        <w:rPr>
          <w:color w:val="000000"/>
          <w:sz w:val="22"/>
          <w:szCs w:val="22"/>
        </w:rPr>
        <w:t xml:space="preserve"> 2024</w:t>
      </w:r>
      <w:r w:rsidRPr="0002067B">
        <w:rPr>
          <w:color w:val="000000"/>
          <w:sz w:val="22"/>
          <w:szCs w:val="22"/>
        </w:rPr>
        <w:t xml:space="preserve"> r.</w:t>
      </w:r>
      <w:r w:rsidR="00A016FE">
        <w:rPr>
          <w:color w:val="000000"/>
          <w:sz w:val="22"/>
          <w:szCs w:val="22"/>
        </w:rPr>
        <w:t xml:space="preserve"> </w:t>
      </w:r>
      <w:r w:rsidRPr="0002067B">
        <w:rPr>
          <w:color w:val="000000"/>
          <w:sz w:val="22"/>
          <w:szCs w:val="22"/>
        </w:rPr>
        <w:t xml:space="preserve">(tj. środa) o godz. 14.30 </w:t>
      </w:r>
      <w:r w:rsidR="00A016FE">
        <w:rPr>
          <w:color w:val="000000"/>
          <w:sz w:val="22"/>
          <w:szCs w:val="22"/>
        </w:rPr>
        <w:t xml:space="preserve">w </w:t>
      </w:r>
      <w:r w:rsidR="00413196">
        <w:rPr>
          <w:color w:val="000000"/>
          <w:sz w:val="22"/>
          <w:szCs w:val="22"/>
        </w:rPr>
        <w:t>Gminnym Centrum Zachowania Dziedzictwa Kulturowego, Informacji i Edukacji w Wilamowicach (43-330 Wilamowice, ul. Paderewskiego 3)</w:t>
      </w:r>
    </w:p>
    <w:p w14:paraId="6396D781" w14:textId="6C94C8DD" w:rsidR="00681C38" w:rsidRPr="003D2DD9" w:rsidRDefault="0002067B" w:rsidP="00681C38">
      <w:pPr>
        <w:pStyle w:val="NormalnyWeb"/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Porządek obrad:</w:t>
      </w:r>
    </w:p>
    <w:p w14:paraId="2CD6517F" w14:textId="77777777" w:rsidR="00681C38" w:rsidRPr="003D2DD9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Otwarcie sesji i stwierdzenie prawomocności obrad.</w:t>
      </w:r>
    </w:p>
    <w:p w14:paraId="3501429D" w14:textId="77777777" w:rsidR="00681C38" w:rsidRPr="003D2DD9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Zatwierdzenie porządku obrad.</w:t>
      </w:r>
    </w:p>
    <w:p w14:paraId="0C6553D6" w14:textId="77777777" w:rsidR="00681C38" w:rsidRPr="003D2DD9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Przyjęcie protokołu</w:t>
      </w:r>
      <w:r>
        <w:rPr>
          <w:sz w:val="22"/>
          <w:szCs w:val="22"/>
        </w:rPr>
        <w:t xml:space="preserve"> </w:t>
      </w:r>
      <w:r w:rsidRPr="003D2DD9">
        <w:rPr>
          <w:sz w:val="22"/>
          <w:szCs w:val="22"/>
        </w:rPr>
        <w:t>sesji Rady Miejskiej w Wila</w:t>
      </w:r>
      <w:r>
        <w:rPr>
          <w:sz w:val="22"/>
          <w:szCs w:val="22"/>
        </w:rPr>
        <w:t>mowicach z dnia 24 stycznia 2024 r.</w:t>
      </w:r>
    </w:p>
    <w:p w14:paraId="264DE135" w14:textId="77777777" w:rsidR="00681C38" w:rsidRPr="005451B4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color w:val="000000" w:themeColor="text1"/>
          <w:sz w:val="22"/>
          <w:szCs w:val="22"/>
        </w:rPr>
      </w:pPr>
      <w:r w:rsidRPr="003D2DD9">
        <w:rPr>
          <w:color w:val="000000"/>
          <w:sz w:val="22"/>
          <w:szCs w:val="22"/>
        </w:rPr>
        <w:t>Wystąpienia zaproszonych go</w:t>
      </w:r>
      <w:r w:rsidRPr="003D2DD9">
        <w:rPr>
          <w:color w:val="111111"/>
          <w:sz w:val="22"/>
          <w:szCs w:val="22"/>
        </w:rPr>
        <w:t>ści.</w:t>
      </w:r>
    </w:p>
    <w:p w14:paraId="14C56508" w14:textId="77777777" w:rsidR="00681C38" w:rsidRPr="005451B4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color w:val="000000" w:themeColor="text1"/>
          <w:sz w:val="22"/>
          <w:szCs w:val="22"/>
        </w:rPr>
      </w:pPr>
      <w:r>
        <w:rPr>
          <w:color w:val="111111"/>
          <w:sz w:val="22"/>
          <w:szCs w:val="22"/>
        </w:rPr>
        <w:t>Kalendarz imprez kulturalno-sportowych na terenie Gminy Wilamowice planowanych</w:t>
      </w:r>
      <w:r>
        <w:rPr>
          <w:color w:val="111111"/>
          <w:sz w:val="22"/>
          <w:szCs w:val="22"/>
        </w:rPr>
        <w:br/>
        <w:t>do realizacji w 2024 r.</w:t>
      </w:r>
    </w:p>
    <w:p w14:paraId="73C18EEA" w14:textId="77777777" w:rsidR="00681C38" w:rsidRPr="00E51ED8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>Sprawozdanie z wysokości średnich wynagrodzeń nauczycieli za 2023 r. w szkołach prowadzonych przez Gminę Wilamowice.</w:t>
      </w:r>
    </w:p>
    <w:p w14:paraId="63948AE3" w14:textId="77777777" w:rsidR="00681C38" w:rsidRPr="00E51ED8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E51ED8">
        <w:rPr>
          <w:sz w:val="22"/>
          <w:szCs w:val="22"/>
        </w:rPr>
        <w:t>Informacja o stanie bezpieczeństwa i porządku publicznego na terenie Gminy Wilamowice /policja, straż/.</w:t>
      </w:r>
    </w:p>
    <w:p w14:paraId="54A10540" w14:textId="77777777" w:rsidR="00681C38" w:rsidRPr="00693068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color w:val="000000" w:themeColor="text1"/>
          <w:sz w:val="22"/>
          <w:szCs w:val="22"/>
        </w:rPr>
      </w:pPr>
      <w:r w:rsidRPr="00693068">
        <w:rPr>
          <w:color w:val="000000" w:themeColor="text1"/>
          <w:sz w:val="22"/>
          <w:szCs w:val="22"/>
        </w:rPr>
        <w:t>Informacja Burmistrza Wilamowic o realizacji zadań statutowych w okresie międzysesyjnym.</w:t>
      </w:r>
    </w:p>
    <w:p w14:paraId="40533979" w14:textId="77777777" w:rsidR="00681C38" w:rsidRPr="00851A19" w:rsidRDefault="00681C38" w:rsidP="00681C38">
      <w:pPr>
        <w:pStyle w:val="NormalnyWeb"/>
        <w:numPr>
          <w:ilvl w:val="0"/>
          <w:numId w:val="1"/>
        </w:numPr>
        <w:spacing w:after="159" w:line="360" w:lineRule="auto"/>
        <w:jc w:val="both"/>
        <w:rPr>
          <w:sz w:val="22"/>
          <w:szCs w:val="22"/>
        </w:rPr>
      </w:pPr>
      <w:r w:rsidRPr="009C1830">
        <w:rPr>
          <w:color w:val="000000" w:themeColor="text1"/>
          <w:sz w:val="22"/>
          <w:szCs w:val="22"/>
        </w:rPr>
        <w:t xml:space="preserve">Podjęcie </w:t>
      </w:r>
      <w:r w:rsidRPr="009C1830">
        <w:rPr>
          <w:sz w:val="22"/>
          <w:szCs w:val="22"/>
        </w:rPr>
        <w:t>uchwał w sprawie:</w:t>
      </w:r>
      <w:r w:rsidRPr="009C1830">
        <w:rPr>
          <w:color w:val="000000"/>
          <w:sz w:val="22"/>
          <w:szCs w:val="22"/>
        </w:rPr>
        <w:t xml:space="preserve"> </w:t>
      </w:r>
    </w:p>
    <w:p w14:paraId="53D0ACE6" w14:textId="77777777" w:rsidR="00681C38" w:rsidRPr="00534006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534006">
        <w:rPr>
          <w:sz w:val="22"/>
          <w:szCs w:val="22"/>
        </w:rPr>
        <w:t>przekazania petycji do Komisji Skarg, Wniosków i Petycji Rady Miejskiej w Wilamowicach;</w:t>
      </w:r>
    </w:p>
    <w:p w14:paraId="0785DA83" w14:textId="77777777" w:rsidR="00681C38" w:rsidRPr="00534006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534006">
        <w:rPr>
          <w:sz w:val="22"/>
          <w:szCs w:val="22"/>
        </w:rPr>
        <w:t>przyjęcia Gminnego Programu Przeciwdziałania Przemocy Domowej i Ochrony Osób Doznających Przemocy Domowej na lata 2024-2028;</w:t>
      </w:r>
    </w:p>
    <w:p w14:paraId="351C76BB" w14:textId="77777777" w:rsidR="00681C38" w:rsidRPr="00534006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534006">
        <w:rPr>
          <w:sz w:val="22"/>
          <w:szCs w:val="22"/>
        </w:rPr>
        <w:t>nadania tytułu "HONOROWY OBYWATEL GMINY WILAMOWICE" Panu Ferenc Süveges;</w:t>
      </w:r>
    </w:p>
    <w:p w14:paraId="2003C50B" w14:textId="77777777" w:rsidR="00681C38" w:rsidRPr="00534006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534006">
        <w:rPr>
          <w:sz w:val="22"/>
          <w:szCs w:val="22"/>
        </w:rPr>
        <w:t>nadania tytułu "HONOROWY OBYWATEL GMINY WILAMOWICE" Panu Tamás Szabó</w:t>
      </w:r>
      <w:r>
        <w:rPr>
          <w:sz w:val="22"/>
          <w:szCs w:val="22"/>
        </w:rPr>
        <w:t>;</w:t>
      </w:r>
    </w:p>
    <w:p w14:paraId="4BAAFA0E" w14:textId="77777777" w:rsidR="00681C38" w:rsidRPr="00534006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534006">
        <w:rPr>
          <w:sz w:val="22"/>
          <w:szCs w:val="22"/>
        </w:rPr>
        <w:t>nadania tytułu "HONOROWY OBYWATEL GMINY WILAMOWICE" Panu József Tóth</w:t>
      </w:r>
      <w:r>
        <w:rPr>
          <w:sz w:val="22"/>
          <w:szCs w:val="22"/>
        </w:rPr>
        <w:t>;</w:t>
      </w:r>
    </w:p>
    <w:p w14:paraId="7947DABA" w14:textId="77777777" w:rsidR="00681C38" w:rsidRPr="00851A19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851A19">
        <w:rPr>
          <w:sz w:val="22"/>
          <w:szCs w:val="22"/>
        </w:rPr>
        <w:t>zmiany Wieloletniej Prognozy Finansowej Gminy Wilamowice;</w:t>
      </w:r>
    </w:p>
    <w:p w14:paraId="549F0422" w14:textId="77777777" w:rsidR="00681C38" w:rsidRPr="00851A19" w:rsidRDefault="00681C38" w:rsidP="00681C38">
      <w:pPr>
        <w:pStyle w:val="NormalnyWeb"/>
        <w:numPr>
          <w:ilvl w:val="0"/>
          <w:numId w:val="2"/>
        </w:numPr>
        <w:spacing w:after="159" w:line="360" w:lineRule="auto"/>
        <w:jc w:val="both"/>
        <w:rPr>
          <w:sz w:val="22"/>
          <w:szCs w:val="22"/>
        </w:rPr>
      </w:pPr>
      <w:r w:rsidRPr="00851A19">
        <w:rPr>
          <w:sz w:val="22"/>
          <w:szCs w:val="22"/>
        </w:rPr>
        <w:t>wprowadzenia zmian w planie dochodów i wydatków budżetowych na rok 2024.</w:t>
      </w:r>
    </w:p>
    <w:p w14:paraId="736E8236" w14:textId="77777777" w:rsidR="00681C38" w:rsidRPr="00851A19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851A19">
        <w:rPr>
          <w:sz w:val="22"/>
          <w:szCs w:val="22"/>
        </w:rPr>
        <w:t>Sprawy bieżące Rady – wolne wnioski.</w:t>
      </w:r>
    </w:p>
    <w:p w14:paraId="7186471A" w14:textId="77777777" w:rsidR="00681C38" w:rsidRPr="00851A19" w:rsidRDefault="00681C38" w:rsidP="00681C38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851A19">
        <w:rPr>
          <w:sz w:val="22"/>
          <w:szCs w:val="22"/>
        </w:rPr>
        <w:t xml:space="preserve">Zakończenie sesji. </w:t>
      </w:r>
    </w:p>
    <w:p w14:paraId="0CB84A51" w14:textId="77777777" w:rsidR="00416DF0" w:rsidRDefault="00416DF0" w:rsidP="00413196">
      <w:pPr>
        <w:pStyle w:val="NormalnyWeb"/>
        <w:spacing w:after="159"/>
        <w:jc w:val="both"/>
      </w:pPr>
    </w:p>
    <w:p w14:paraId="60EA81A6" w14:textId="0D455D07" w:rsidR="0084410F" w:rsidRPr="0002067B" w:rsidRDefault="0002067B" w:rsidP="0002067B">
      <w:pPr>
        <w:ind w:left="4248" w:firstLine="708"/>
        <w:rPr>
          <w:rFonts w:ascii="Times New Roman" w:hAnsi="Times New Roman" w:cs="Times New Roman"/>
        </w:rPr>
      </w:pPr>
      <w:r w:rsidRPr="0002067B">
        <w:rPr>
          <w:rFonts w:ascii="Times New Roman" w:hAnsi="Times New Roman" w:cs="Times New Roman"/>
        </w:rPr>
        <w:t xml:space="preserve">Przewodnicząca Rady Miejskiej </w:t>
      </w:r>
    </w:p>
    <w:p w14:paraId="7EFE8739" w14:textId="34037CD8" w:rsidR="0002067B" w:rsidRPr="0002067B" w:rsidRDefault="0002067B" w:rsidP="0002067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067B">
        <w:rPr>
          <w:rFonts w:ascii="Times New Roman" w:hAnsi="Times New Roman" w:cs="Times New Roman"/>
        </w:rPr>
        <w:t>Stanisława Kudłacik</w:t>
      </w:r>
    </w:p>
    <w:sectPr w:rsidR="0002067B" w:rsidRPr="0002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0A9D"/>
    <w:multiLevelType w:val="multilevel"/>
    <w:tmpl w:val="923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31716"/>
    <w:multiLevelType w:val="hybridMultilevel"/>
    <w:tmpl w:val="6CC89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5198">
    <w:abstractNumId w:val="0"/>
  </w:num>
  <w:num w:numId="2" w16cid:durableId="730736158">
    <w:abstractNumId w:val="1"/>
  </w:num>
  <w:num w:numId="3" w16cid:durableId="120806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BB"/>
    <w:rsid w:val="0002067B"/>
    <w:rsid w:val="00231CE5"/>
    <w:rsid w:val="00413196"/>
    <w:rsid w:val="00416DF0"/>
    <w:rsid w:val="00681C38"/>
    <w:rsid w:val="006A4C3D"/>
    <w:rsid w:val="007C0CBB"/>
    <w:rsid w:val="0084410F"/>
    <w:rsid w:val="00A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D2"/>
  <w15:chartTrackingRefBased/>
  <w15:docId w15:val="{2359E75A-E1B3-4831-B947-7C02BB1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67B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9</cp:revision>
  <dcterms:created xsi:type="dcterms:W3CDTF">2023-11-15T13:17:00Z</dcterms:created>
  <dcterms:modified xsi:type="dcterms:W3CDTF">2024-02-14T14:05:00Z</dcterms:modified>
</cp:coreProperties>
</file>